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南银理财珠联璧合鑫逸稳两年7期封闭式公募人民币理财产品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南银理财珠联璧合鑫逸稳两年7期封闭式公募人民币理财产品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Z7003221000175（投资者可依据该编码在中国理财网www.chinawealth.com.cn查询理财产品相关信息）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2022年01月05日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92,958,575.00份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Y60007</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97,453,500.26</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1.0483</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1.0483</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截至报告期末，本产品份额净值为1.0483元。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40,906,565.07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41.98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22088160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22盐城城南01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25.65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22088018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22连云港徐圩</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19,500,000.00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8,956,028.76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盐城市城南新区开发建设投资有限公司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22盐城城南01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连云港徐圩港口投资集团有限公司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22连云港徐圩01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0120050000000726</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南银理财鑫逸稳两年7期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23,561.95</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